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9FA" w:rsidRDefault="00C129FA" w:rsidP="00CC0E9D">
      <w:pPr>
        <w:spacing w:after="0"/>
        <w:rPr>
          <w:b/>
        </w:rPr>
      </w:pPr>
      <w:bookmarkStart w:id="0" w:name="_GoBack"/>
      <w:bookmarkEnd w:id="0"/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Pr="002A292A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2A292A" w:rsidRPr="002A292A">
        <w:rPr>
          <w:b/>
        </w:rPr>
        <w:t>LIMARSKE, KROVOPOKRIVAČKE I TESARSKE RADOVE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497DFB" w:rsidRDefault="00A855A4" w:rsidP="00CC0E9D">
      <w:pPr>
        <w:jc w:val="center"/>
        <w:rPr>
          <w:color w:val="FF0000"/>
        </w:rPr>
      </w:pPr>
      <w:r>
        <w:t xml:space="preserve">Evidencijski broj nabave: </w:t>
      </w:r>
      <w:r w:rsidR="002A292A">
        <w:t>20-22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2A292A">
        <w:rPr>
          <w:sz w:val="24"/>
          <w:szCs w:val="24"/>
          <w:u w:val="single"/>
        </w:rPr>
        <w:t>listopad</w:t>
      </w:r>
      <w:r w:rsidR="00A855A4">
        <w:rPr>
          <w:sz w:val="24"/>
          <w:szCs w:val="24"/>
          <w:u w:val="single"/>
        </w:rPr>
        <w:t xml:space="preserve">  2022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 xml:space="preserve">TEL: 01 </w:t>
      </w:r>
      <w:r w:rsidR="002A292A">
        <w:t>6261 951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497DFB" w:rsidRDefault="00440072" w:rsidP="00440072">
      <w:pPr>
        <w:rPr>
          <w:b/>
          <w:color w:val="FF0000"/>
        </w:rPr>
      </w:pPr>
      <w:r>
        <w:t>3.</w:t>
      </w:r>
      <w:r w:rsidR="008F33A7">
        <w:t xml:space="preserve">  EVIDENCIJSKI BROJ NABAVE: </w:t>
      </w:r>
      <w:r w:rsidR="002A292A">
        <w:rPr>
          <w:b/>
        </w:rPr>
        <w:t>20-22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2A292A" w:rsidRPr="002A292A">
        <w:rPr>
          <w:b/>
        </w:rPr>
        <w:t>LIMARSKI, KROVOPOKRIVAČKI I TESARSKI RADOVI</w:t>
      </w:r>
      <w:r w:rsidRPr="002A292A">
        <w:rPr>
          <w:b/>
        </w:rPr>
        <w:t xml:space="preserve"> 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2A292A">
        <w:t>380.000,00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F936FB" w:rsidRPr="00F936FB" w:rsidRDefault="00F936FB" w:rsidP="008D60F2">
      <w:r w:rsidRPr="00F936FB">
        <w:t xml:space="preserve">45261000-4 </w:t>
      </w:r>
      <w:proofErr w:type="spellStart"/>
      <w:r w:rsidRPr="00F936FB">
        <w:t>Krovovezački</w:t>
      </w:r>
      <w:proofErr w:type="spellEnd"/>
      <w:r w:rsidRPr="00F936FB">
        <w:t>, krovopokrivački i s njima povezani radovi.</w:t>
      </w:r>
    </w:p>
    <w:p w:rsidR="002A292A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3F5D9E" w:rsidRDefault="003F5D9E" w:rsidP="008D60F2">
      <w:pPr>
        <w:rPr>
          <w:u w:val="single"/>
        </w:rPr>
      </w:pPr>
      <w:r w:rsidRPr="003F5D9E">
        <w:rPr>
          <w:u w:val="single"/>
        </w:rPr>
        <w:t>Zainteresiranima gospodarskim subjektima omogućuje se dolazak na lokaciju izvršenja radova (Kaznionica u Turopolju) uz prethodnu najavu kako bi izvršili uvid te dostavili ponudu najkasnije do roka za dostavu ponuda.</w:t>
      </w:r>
    </w:p>
    <w:p w:rsidR="003F5D9E" w:rsidRPr="003F5D9E" w:rsidRDefault="003F5D9E" w:rsidP="008D60F2">
      <w:pPr>
        <w:rPr>
          <w:u w:val="single"/>
        </w:rPr>
      </w:pPr>
      <w:proofErr w:type="spellStart"/>
      <w:r>
        <w:rPr>
          <w:u w:val="single"/>
        </w:rPr>
        <w:t>Jamsvo</w:t>
      </w:r>
      <w:proofErr w:type="spellEnd"/>
      <w:r>
        <w:rPr>
          <w:u w:val="single"/>
        </w:rPr>
        <w:t xml:space="preserve"> za izvršeni predmet nabave, uključujući i materijal  je 3 godine od završetka izvođenja radova.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3F5D9E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</w:t>
      </w:r>
      <w:r w:rsidR="00497DFB">
        <w:t>odmah po odabiru najpovoljnije ponude,  a prema narudžbenic</w:t>
      </w:r>
      <w:r w:rsidR="00C15198">
        <w:t xml:space="preserve">i </w:t>
      </w:r>
      <w:r w:rsidR="00497DFB">
        <w:t xml:space="preserve"> ispostavljenoj </w:t>
      </w:r>
      <w:r>
        <w:t>od strane Naručitelja</w:t>
      </w:r>
      <w:r w:rsidR="002A292A">
        <w:t>.</w:t>
      </w:r>
    </w:p>
    <w:p w:rsidR="008D60F2" w:rsidRPr="003F5D9E" w:rsidRDefault="002A292A" w:rsidP="008D60F2">
      <w:pPr>
        <w:rPr>
          <w:u w:val="single"/>
        </w:rPr>
      </w:pPr>
      <w:r w:rsidRPr="003F5D9E">
        <w:rPr>
          <w:u w:val="single"/>
        </w:rPr>
        <w:t>Rok za završetak radova je 15.12.2022.</w:t>
      </w:r>
      <w:r w:rsidR="008D60F2" w:rsidRPr="003F5D9E">
        <w:rPr>
          <w:u w:val="single"/>
        </w:rPr>
        <w:t xml:space="preserve">  </w:t>
      </w:r>
      <w:r w:rsidRPr="003F5D9E">
        <w:rPr>
          <w:u w:val="single"/>
        </w:rPr>
        <w:t>s nemogućnošću produžetka istoga</w:t>
      </w:r>
      <w:r w:rsidR="008D60F2" w:rsidRPr="003F5D9E">
        <w:rPr>
          <w:u w:val="single"/>
        </w:rPr>
        <w:t>.</w:t>
      </w:r>
    </w:p>
    <w:p w:rsidR="008D60F2" w:rsidRDefault="00767AE8" w:rsidP="008D60F2">
      <w:r>
        <w:t>10.</w:t>
      </w:r>
      <w:r w:rsidR="008D60F2">
        <w:t xml:space="preserve"> </w:t>
      </w:r>
      <w:r>
        <w:t xml:space="preserve">MJESTO </w:t>
      </w:r>
      <w:r w:rsidR="002A292A">
        <w:t>IZVRŠENJA RADOVA</w:t>
      </w:r>
      <w:r w:rsidR="008D60F2">
        <w:t>: 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 xml:space="preserve">Naručitelj će platiti </w:t>
      </w:r>
      <w:r w:rsidR="002A292A">
        <w:t>izvršenu uslugu</w:t>
      </w:r>
      <w:r w:rsidR="008D60F2">
        <w:t xml:space="preserve"> na temelju fakture ispostavljene od strane Ponuditelja nakon isporuke u roku </w:t>
      </w:r>
      <w:r w:rsidR="002A292A">
        <w:t>10</w:t>
      </w:r>
      <w:r w:rsidR="008D60F2">
        <w:t xml:space="preserve">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2A292A">
        <w:rPr>
          <w:b/>
        </w:rPr>
        <w:t>19.listopada</w:t>
      </w:r>
      <w:r w:rsidR="001643FC">
        <w:rPr>
          <w:b/>
        </w:rPr>
        <w:t xml:space="preserve"> 2022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 xml:space="preserve">aljanosti  ponude mora biti najmanje  </w:t>
      </w:r>
      <w:r w:rsidR="00497DFB">
        <w:t>30</w:t>
      </w:r>
      <w:r w:rsidR="0055473D">
        <w:t xml:space="preserve"> (</w:t>
      </w:r>
      <w:r w:rsidR="00497DFB">
        <w:t>trideset</w:t>
      </w:r>
      <w:r w:rsidR="00FB5C04">
        <w:t>)</w:t>
      </w:r>
      <w:r w:rsidR="0055473D">
        <w:t xml:space="preserve"> </w:t>
      </w:r>
      <w:r w:rsidR="00497DFB">
        <w:t xml:space="preserve">dana </w:t>
      </w:r>
      <w:r w:rsidR="0055473D">
        <w:t>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</w:t>
      </w:r>
      <w:r w:rsidR="002A292A">
        <w:t xml:space="preserve"> te dodatnim radovima</w:t>
      </w:r>
      <w:r w:rsidRPr="00B21F81">
        <w:t>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Pr="003F5D9E" w:rsidRDefault="00871D68" w:rsidP="002E11D1">
      <w:pPr>
        <w:rPr>
          <w:b/>
        </w:rPr>
      </w:pPr>
      <w:r w:rsidRPr="003F5D9E">
        <w:rPr>
          <w:b/>
        </w:rPr>
        <w:t xml:space="preserve">Kriterij odabira je </w:t>
      </w:r>
      <w:r w:rsidR="00E96E29" w:rsidRPr="003F5D9E">
        <w:rPr>
          <w:b/>
        </w:rPr>
        <w:t>najniža cijena</w:t>
      </w:r>
      <w:r w:rsidR="003A7D87" w:rsidRPr="003F5D9E">
        <w:rPr>
          <w:b/>
        </w:rPr>
        <w:t>.</w:t>
      </w:r>
    </w:p>
    <w:p w:rsidR="003F5D9E" w:rsidRDefault="003F5D9E" w:rsidP="002E11D1"/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942CFF" w:rsidRDefault="00942CFF"/>
    <w:p w:rsidR="003F5D9E" w:rsidRDefault="003F5D9E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>
            <w:r>
              <w:t>PREDMET NABAVE:</w:t>
            </w:r>
            <w:r w:rsidR="001645A9">
              <w:t xml:space="preserve"> </w:t>
            </w:r>
            <w:r w:rsidR="003F5D9E">
              <w:t>LIMARSKI, KROVOPOKRIVAČKI I TESARSKI RADOVI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C15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 xml:space="preserve">anosti ponude ( upisati broj dana- minimalno  </w:t>
            </w:r>
            <w:r w:rsidR="00C15198">
              <w:rPr>
                <w:sz w:val="16"/>
                <w:szCs w:val="16"/>
              </w:rPr>
              <w:t xml:space="preserve">30 </w:t>
            </w:r>
            <w:r>
              <w:rPr>
                <w:sz w:val="16"/>
                <w:szCs w:val="16"/>
              </w:rPr>
              <w:t>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3FC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292A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3F5D9E"/>
    <w:rsid w:val="00440072"/>
    <w:rsid w:val="004559A8"/>
    <w:rsid w:val="00485447"/>
    <w:rsid w:val="00497DFB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42CFF"/>
    <w:rsid w:val="00967E11"/>
    <w:rsid w:val="009B4C34"/>
    <w:rsid w:val="009D7FBA"/>
    <w:rsid w:val="009E0CB8"/>
    <w:rsid w:val="009E6BB7"/>
    <w:rsid w:val="00A10452"/>
    <w:rsid w:val="00A16DC1"/>
    <w:rsid w:val="00A5752B"/>
    <w:rsid w:val="00A855A4"/>
    <w:rsid w:val="00AA2ECD"/>
    <w:rsid w:val="00AC74BF"/>
    <w:rsid w:val="00AD5E19"/>
    <w:rsid w:val="00AF64C1"/>
    <w:rsid w:val="00B21F81"/>
    <w:rsid w:val="00B235D7"/>
    <w:rsid w:val="00B27AC1"/>
    <w:rsid w:val="00B3544A"/>
    <w:rsid w:val="00B62C95"/>
    <w:rsid w:val="00B7310F"/>
    <w:rsid w:val="00B97BD5"/>
    <w:rsid w:val="00BB3CFA"/>
    <w:rsid w:val="00BF17E3"/>
    <w:rsid w:val="00C129FA"/>
    <w:rsid w:val="00C15067"/>
    <w:rsid w:val="00C15198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36FB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B054F-A4C3-46BF-B670-32EA7A43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55DB-0EB6-4E56-99D5-E06FA4B7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KZT-Srećko</dc:creator>
  <cp:lastModifiedBy>Marija Grbin Živković</cp:lastModifiedBy>
  <cp:revision>2</cp:revision>
  <cp:lastPrinted>2021-01-04T09:33:00Z</cp:lastPrinted>
  <dcterms:created xsi:type="dcterms:W3CDTF">2022-10-11T12:23:00Z</dcterms:created>
  <dcterms:modified xsi:type="dcterms:W3CDTF">2022-10-11T12:23:00Z</dcterms:modified>
</cp:coreProperties>
</file>